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35BCD" w:rsidRDefault="006A6FDD" w:rsidP="006A6FDD">
      <w:pPr>
        <w:ind w:firstLine="709"/>
        <w:jc w:val="center"/>
        <w:rPr>
          <w:rFonts w:ascii="PT Astra Serif" w:hAnsi="PT Astra Serif"/>
          <w:sz w:val="28"/>
        </w:rPr>
      </w:pPr>
    </w:p>
    <w:p w:rsidR="006A6FDD" w:rsidRDefault="00F35BC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35BCD">
        <w:rPr>
          <w:rFonts w:ascii="PT Astra Serif" w:hAnsi="PT Astra Serif"/>
          <w:b/>
          <w:sz w:val="28"/>
        </w:rPr>
        <w:t xml:space="preserve">О предоставлении в </w:t>
      </w:r>
      <w:r w:rsidR="00754943">
        <w:rPr>
          <w:rFonts w:ascii="PT Astra Serif" w:hAnsi="PT Astra Serif"/>
          <w:b/>
          <w:sz w:val="28"/>
        </w:rPr>
        <w:t>аренду</w:t>
      </w:r>
      <w:r w:rsidRPr="00F35BCD">
        <w:rPr>
          <w:rFonts w:ascii="PT Astra Serif" w:hAnsi="PT Astra Serif"/>
          <w:b/>
          <w:sz w:val="28"/>
        </w:rPr>
        <w:t xml:space="preserve"> земельного участка</w:t>
      </w:r>
      <w:r w:rsidR="00576FCE">
        <w:rPr>
          <w:rFonts w:ascii="PT Astra Serif" w:hAnsi="PT Astra Serif"/>
          <w:b/>
          <w:sz w:val="28"/>
        </w:rPr>
        <w:t xml:space="preserve"> с кадастровым номером 71:14:030402:1001 </w:t>
      </w:r>
      <w:r w:rsidR="00754943">
        <w:rPr>
          <w:rFonts w:ascii="PT Astra Serif" w:hAnsi="PT Astra Serif"/>
          <w:b/>
          <w:sz w:val="28"/>
          <w:szCs w:val="28"/>
        </w:rPr>
        <w:t>площадью 1</w:t>
      </w:r>
      <w:r w:rsidR="00576FCE">
        <w:rPr>
          <w:rFonts w:ascii="PT Astra Serif" w:hAnsi="PT Astra Serif"/>
          <w:b/>
          <w:sz w:val="28"/>
          <w:szCs w:val="28"/>
        </w:rPr>
        <w:t xml:space="preserve">186 </w:t>
      </w:r>
      <w:r w:rsidRPr="00F35BCD">
        <w:rPr>
          <w:rFonts w:ascii="PT Astra Serif" w:hAnsi="PT Astra Serif"/>
          <w:b/>
          <w:sz w:val="28"/>
          <w:szCs w:val="28"/>
        </w:rPr>
        <w:t xml:space="preserve">кв. м для ведения личного подсобного хозяйства, расположенного </w:t>
      </w:r>
      <w:r w:rsidR="00576FCE">
        <w:rPr>
          <w:rFonts w:ascii="PT Astra Serif" w:hAnsi="PT Astra Serif"/>
          <w:b/>
          <w:sz w:val="28"/>
          <w:szCs w:val="28"/>
        </w:rPr>
        <w:t xml:space="preserve">по адресу: </w:t>
      </w:r>
      <w:r w:rsidR="00576FCE" w:rsidRPr="00576FCE">
        <w:rPr>
          <w:rFonts w:ascii="PT Astra Serif" w:hAnsi="PT Astra Serif"/>
          <w:b/>
          <w:sz w:val="28"/>
          <w:szCs w:val="28"/>
        </w:rPr>
        <w:t xml:space="preserve">муниципальное образование город Тула, деревня </w:t>
      </w:r>
      <w:proofErr w:type="spellStart"/>
      <w:r w:rsidR="00576FCE" w:rsidRPr="00576FCE">
        <w:rPr>
          <w:rFonts w:ascii="PT Astra Serif" w:hAnsi="PT Astra Serif"/>
          <w:b/>
          <w:sz w:val="28"/>
          <w:szCs w:val="28"/>
        </w:rPr>
        <w:t>Прудное</w:t>
      </w:r>
      <w:proofErr w:type="spellEnd"/>
      <w:r w:rsidR="00576FCE" w:rsidRPr="00576FCE">
        <w:rPr>
          <w:rFonts w:ascii="PT Astra Serif" w:hAnsi="PT Astra Serif"/>
          <w:b/>
          <w:sz w:val="28"/>
          <w:szCs w:val="28"/>
        </w:rPr>
        <w:t>, восточнее земельного участка с кадастровым номером 71:14:030402:314</w:t>
      </w:r>
    </w:p>
    <w:p w:rsidR="00576FCE" w:rsidRPr="00100B98" w:rsidRDefault="00576FCE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76FCE" w:rsidRPr="00576FCE" w:rsidRDefault="006A6FDD" w:rsidP="00576FC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6FCE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F35BCD" w:rsidRPr="00576FCE">
        <w:rPr>
          <w:rFonts w:ascii="PT Astra Serif" w:hAnsi="PT Astra Serif"/>
          <w:sz w:val="28"/>
          <w:szCs w:val="28"/>
        </w:rPr>
        <w:t xml:space="preserve">в </w:t>
      </w:r>
      <w:r w:rsidR="00754943" w:rsidRPr="00576FCE">
        <w:rPr>
          <w:rFonts w:ascii="PT Astra Serif" w:hAnsi="PT Astra Serif"/>
          <w:sz w:val="28"/>
          <w:szCs w:val="28"/>
        </w:rPr>
        <w:t>аренду</w:t>
      </w:r>
      <w:r w:rsidR="00F35BCD" w:rsidRPr="00576FCE">
        <w:rPr>
          <w:rFonts w:ascii="PT Astra Serif" w:hAnsi="PT Astra Serif"/>
          <w:sz w:val="28"/>
          <w:szCs w:val="28"/>
        </w:rPr>
        <w:t xml:space="preserve"> </w:t>
      </w:r>
      <w:r w:rsidR="00576FCE" w:rsidRPr="00576FCE">
        <w:rPr>
          <w:rFonts w:ascii="PT Astra Serif" w:hAnsi="PT Astra Serif"/>
          <w:sz w:val="28"/>
        </w:rPr>
        <w:t xml:space="preserve">земельного участка с кадастровым номером 71:14:030402:1001 </w:t>
      </w:r>
      <w:r w:rsidR="00576FCE" w:rsidRPr="00576FCE">
        <w:rPr>
          <w:rFonts w:ascii="PT Astra Serif" w:hAnsi="PT Astra Serif"/>
          <w:sz w:val="28"/>
          <w:szCs w:val="28"/>
        </w:rPr>
        <w:t xml:space="preserve">площадью 1186 кв. м для ведения личного подсобного хозяйства, расположенного по адресу: муниципальное образование город Тула, деревня </w:t>
      </w:r>
      <w:proofErr w:type="spellStart"/>
      <w:r w:rsidR="00576FCE" w:rsidRPr="00576FCE">
        <w:rPr>
          <w:rFonts w:ascii="PT Astra Serif" w:hAnsi="PT Astra Serif"/>
          <w:sz w:val="28"/>
          <w:szCs w:val="28"/>
        </w:rPr>
        <w:t>Прудное</w:t>
      </w:r>
      <w:proofErr w:type="spellEnd"/>
      <w:r w:rsidR="00576FCE" w:rsidRPr="00576FCE">
        <w:rPr>
          <w:rFonts w:ascii="PT Astra Serif" w:hAnsi="PT Astra Serif"/>
          <w:sz w:val="28"/>
          <w:szCs w:val="28"/>
        </w:rPr>
        <w:t>, восточнее земельного участка с кадастровым номером 71:14:030402:314</w:t>
      </w:r>
      <w:r w:rsidR="00576FCE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DB19BD">
        <w:rPr>
          <w:rFonts w:ascii="PT Astra Serif" w:hAnsi="PT Astra Serif"/>
          <w:sz w:val="28"/>
          <w:szCs w:val="28"/>
        </w:rPr>
        <w:t>аренды</w:t>
      </w:r>
      <w:r w:rsidRPr="00100B98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0B98">
        <w:rPr>
          <w:rFonts w:ascii="PT Astra Serif" w:hAnsi="PT Astra Serif"/>
          <w:sz w:val="28"/>
          <w:szCs w:val="28"/>
          <w:u w:val="single"/>
        </w:rPr>
        <w:t xml:space="preserve">принимаются по адресу: г. Тула, </w:t>
      </w:r>
      <w:r w:rsidR="00754943">
        <w:rPr>
          <w:rFonts w:ascii="PT Astra Serif" w:hAnsi="PT Astra Serif"/>
          <w:sz w:val="28"/>
          <w:szCs w:val="28"/>
          <w:u w:val="single"/>
        </w:rPr>
        <w:br/>
      </w:r>
      <w:r w:rsidRPr="00100B98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100B98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D913AA" w:rsidRPr="00100B98" w:rsidRDefault="00D913AA" w:rsidP="00576FCE">
      <w:pPr>
        <w:rPr>
          <w:rFonts w:ascii="PT Astra Serif" w:hAnsi="PT Astra Serif"/>
          <w:sz w:val="28"/>
          <w:szCs w:val="28"/>
        </w:rPr>
      </w:pPr>
    </w:p>
    <w:sectPr w:rsidR="00D913AA" w:rsidRPr="00100B9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18BC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6413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182B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4F7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1D8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030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6FCE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1FEB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2E5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494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2CB1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19BD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BCD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A1C28-6D82-468D-98AA-34D45DA7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3ACA-D601-4A28-A39E-2F20E1A8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2021-05-21T09:07:00Z</cp:lastPrinted>
  <dcterms:created xsi:type="dcterms:W3CDTF">2021-05-21T09:08:00Z</dcterms:created>
  <dcterms:modified xsi:type="dcterms:W3CDTF">2021-05-21T09:08:00Z</dcterms:modified>
</cp:coreProperties>
</file>